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C6CC8" w:rsidRDefault="00AC6CC8">
      <w:pPr>
        <w:spacing w:after="0" w:line="360" w:lineRule="auto"/>
        <w:rPr>
          <w:rFonts w:ascii="Arial" w:eastAsia="Arial" w:hAnsi="Arial" w:cs="Arial"/>
          <w:b/>
        </w:rPr>
      </w:pPr>
      <w:bookmarkStart w:id="0" w:name="_GoBack"/>
      <w:bookmarkEnd w:id="0"/>
    </w:p>
    <w:p w14:paraId="00000002" w14:textId="77777777" w:rsidR="00AC6CC8" w:rsidRDefault="006A0605">
      <w:pPr>
        <w:spacing w:after="0" w:line="360" w:lineRule="auto"/>
        <w:rPr>
          <w:rFonts w:ascii="Arial" w:eastAsia="Arial" w:hAnsi="Arial" w:cs="Arial"/>
          <w:b/>
        </w:rPr>
      </w:pPr>
      <w:r>
        <w:rPr>
          <w:rFonts w:ascii="Arial" w:eastAsia="Arial" w:hAnsi="Arial" w:cs="Arial"/>
          <w:b/>
        </w:rPr>
        <w:t xml:space="preserve">Program: </w:t>
      </w:r>
    </w:p>
    <w:p w14:paraId="00000003" w14:textId="77777777" w:rsidR="00AC6CC8" w:rsidRDefault="006A0605">
      <w:pPr>
        <w:spacing w:after="0" w:line="360" w:lineRule="auto"/>
        <w:rPr>
          <w:rFonts w:ascii="Arial" w:eastAsia="Arial" w:hAnsi="Arial" w:cs="Arial"/>
          <w:b/>
        </w:rPr>
      </w:pPr>
      <w:r>
        <w:rPr>
          <w:rFonts w:ascii="Arial" w:eastAsia="Arial" w:hAnsi="Arial" w:cs="Arial"/>
          <w:b/>
        </w:rPr>
        <w:t>Degree:</w:t>
      </w:r>
    </w:p>
    <w:p w14:paraId="00000004" w14:textId="77777777" w:rsidR="00AC6CC8" w:rsidRDefault="006A0605">
      <w:pPr>
        <w:spacing w:after="0" w:line="360" w:lineRule="auto"/>
        <w:rPr>
          <w:rFonts w:ascii="Arial" w:eastAsia="Arial" w:hAnsi="Arial" w:cs="Arial"/>
          <w:b/>
        </w:rPr>
      </w:pPr>
      <w:r>
        <w:rPr>
          <w:rFonts w:ascii="Arial" w:eastAsia="Arial" w:hAnsi="Arial" w:cs="Arial"/>
          <w:b/>
        </w:rPr>
        <w:t>Department:</w:t>
      </w:r>
    </w:p>
    <w:p w14:paraId="00000005" w14:textId="77777777" w:rsidR="00AC6CC8" w:rsidRDefault="006A0605">
      <w:pPr>
        <w:spacing w:after="0" w:line="360" w:lineRule="auto"/>
        <w:rPr>
          <w:rFonts w:ascii="Arial" w:eastAsia="Arial" w:hAnsi="Arial" w:cs="Arial"/>
          <w:b/>
        </w:rPr>
      </w:pPr>
      <w:r>
        <w:rPr>
          <w:rFonts w:ascii="Arial" w:eastAsia="Arial" w:hAnsi="Arial" w:cs="Arial"/>
          <w:b/>
        </w:rPr>
        <w:t xml:space="preserve">Prepared by: </w:t>
      </w:r>
    </w:p>
    <w:p w14:paraId="00000006" w14:textId="77777777" w:rsidR="00AC6CC8" w:rsidRDefault="006A0605">
      <w:pPr>
        <w:spacing w:after="0" w:line="360" w:lineRule="auto"/>
        <w:rPr>
          <w:rFonts w:ascii="Arial" w:eastAsia="Arial" w:hAnsi="Arial" w:cs="Arial"/>
          <w:b/>
        </w:rPr>
      </w:pPr>
      <w:r>
        <w:rPr>
          <w:rFonts w:ascii="Arial" w:eastAsia="Arial" w:hAnsi="Arial" w:cs="Arial"/>
          <w:b/>
        </w:rPr>
        <w:t>Submission Date</w:t>
      </w:r>
    </w:p>
    <w:p w14:paraId="00000007" w14:textId="77777777" w:rsidR="00AC6CC8" w:rsidRDefault="00AC6CC8">
      <w:pPr>
        <w:spacing w:after="0" w:line="360" w:lineRule="auto"/>
        <w:rPr>
          <w:rFonts w:ascii="Arial" w:eastAsia="Arial" w:hAnsi="Arial" w:cs="Arial"/>
          <w:b/>
        </w:rPr>
      </w:pPr>
    </w:p>
    <w:p w14:paraId="00000008" w14:textId="77777777" w:rsidR="00AC6CC8" w:rsidRDefault="006A0605">
      <w:pPr>
        <w:spacing w:after="0" w:line="300" w:lineRule="auto"/>
        <w:rPr>
          <w:rFonts w:ascii="Arial" w:eastAsia="Arial" w:hAnsi="Arial" w:cs="Arial"/>
        </w:rPr>
      </w:pPr>
      <w:r>
        <w:rPr>
          <w:rFonts w:ascii="Arial" w:eastAsia="Arial" w:hAnsi="Arial" w:cs="Arial"/>
        </w:rPr>
        <w:t xml:space="preserve">Program assessment is an ongoing and integral part of the University of Northern Iowa’s efforts to continuously improve teaching and learning. </w:t>
      </w:r>
      <w:r>
        <w:rPr>
          <w:rFonts w:ascii="Roboto" w:eastAsia="Roboto" w:hAnsi="Roboto" w:cs="Roboto"/>
          <w:color w:val="444746"/>
          <w:sz w:val="21"/>
          <w:szCs w:val="21"/>
        </w:rPr>
        <w:t>Each year, every UNI program must assess at least one student learning outcome using authentic student work. Faculty will collect student work, evaluate it, analyze the results, share the results with program faculty, and determine an appropriate course of</w:t>
      </w:r>
      <w:r>
        <w:rPr>
          <w:rFonts w:ascii="Roboto" w:eastAsia="Roboto" w:hAnsi="Roboto" w:cs="Roboto"/>
          <w:color w:val="444746"/>
          <w:sz w:val="21"/>
          <w:szCs w:val="21"/>
        </w:rPr>
        <w:t xml:space="preserve"> action to improve student learning.</w:t>
      </w:r>
      <w:r>
        <w:rPr>
          <w:rFonts w:ascii="Arial" w:eastAsia="Arial" w:hAnsi="Arial" w:cs="Arial"/>
        </w:rPr>
        <w:t xml:space="preserve"> These efforts are captured in this Annual Program Assessment Report, due November 1st. </w:t>
      </w:r>
    </w:p>
    <w:p w14:paraId="00000009" w14:textId="77777777" w:rsidR="00AC6CC8" w:rsidRDefault="00AC6CC8">
      <w:pPr>
        <w:spacing w:after="0" w:line="240" w:lineRule="auto"/>
        <w:rPr>
          <w:rFonts w:ascii="Arial" w:eastAsia="Arial" w:hAnsi="Arial" w:cs="Arial"/>
        </w:rPr>
      </w:pPr>
    </w:p>
    <w:p w14:paraId="0000000A" w14:textId="77777777" w:rsidR="00AC6CC8" w:rsidRDefault="006A0605">
      <w:pPr>
        <w:spacing w:after="0" w:line="300" w:lineRule="auto"/>
        <w:rPr>
          <w:rFonts w:ascii="Arial" w:eastAsia="Arial" w:hAnsi="Arial" w:cs="Arial"/>
        </w:rPr>
      </w:pPr>
      <w:r>
        <w:rPr>
          <w:rFonts w:ascii="Arial" w:eastAsia="Arial" w:hAnsi="Arial" w:cs="Arial"/>
        </w:rPr>
        <w:t xml:space="preserve"> </w:t>
      </w:r>
    </w:p>
    <w:p w14:paraId="0000000B" w14:textId="77777777" w:rsidR="00AC6CC8" w:rsidRDefault="006A0605">
      <w:pPr>
        <w:numPr>
          <w:ilvl w:val="0"/>
          <w:numId w:val="1"/>
        </w:numPr>
        <w:spacing w:after="0" w:line="300" w:lineRule="auto"/>
        <w:rPr>
          <w:rFonts w:ascii="Arial" w:eastAsia="Arial" w:hAnsi="Arial" w:cs="Arial"/>
        </w:rPr>
      </w:pPr>
      <w:r>
        <w:rPr>
          <w:rFonts w:ascii="Arial" w:eastAsia="Arial" w:hAnsi="Arial" w:cs="Arial"/>
        </w:rPr>
        <w:t>Provide a list of all program learning goals and outcomes. After each learning outcome, indicate in parentheses the last year ea</w:t>
      </w:r>
      <w:r>
        <w:rPr>
          <w:rFonts w:ascii="Arial" w:eastAsia="Arial" w:hAnsi="Arial" w:cs="Arial"/>
        </w:rPr>
        <w:t xml:space="preserve">ch outcome was assessed and the next year the outcome will be assessed. </w:t>
      </w:r>
    </w:p>
    <w:p w14:paraId="0000000C" w14:textId="77777777" w:rsidR="00AC6CC8" w:rsidRDefault="006A0605">
      <w:pPr>
        <w:spacing w:after="0" w:line="300" w:lineRule="auto"/>
        <w:ind w:left="1440"/>
        <w:rPr>
          <w:rFonts w:ascii="Arial" w:eastAsia="Arial" w:hAnsi="Arial" w:cs="Arial"/>
          <w:sz w:val="20"/>
          <w:szCs w:val="20"/>
        </w:rPr>
      </w:pPr>
      <w:r>
        <w:rPr>
          <w:rFonts w:ascii="Arial" w:eastAsia="Arial" w:hAnsi="Arial" w:cs="Arial"/>
          <w:sz w:val="20"/>
          <w:szCs w:val="20"/>
        </w:rPr>
        <w:t xml:space="preserve"> Example:  </w:t>
      </w:r>
      <w:r>
        <w:rPr>
          <w:rFonts w:ascii="Arial" w:eastAsia="Arial" w:hAnsi="Arial" w:cs="Arial"/>
        </w:rPr>
        <w:t xml:space="preserve">SLO 1- </w:t>
      </w:r>
      <w:r>
        <w:rPr>
          <w:sz w:val="20"/>
          <w:szCs w:val="20"/>
        </w:rPr>
        <w:t>Apply basic principles of research methods to develop ethical studies that reflect the accurate use of research design, data collection, and data analysis procedures</w:t>
      </w:r>
      <w:r>
        <w:rPr>
          <w:sz w:val="20"/>
          <w:szCs w:val="20"/>
        </w:rPr>
        <w:t>. (2020/2024)</w:t>
      </w:r>
    </w:p>
    <w:p w14:paraId="0000000D" w14:textId="77777777" w:rsidR="00AC6CC8" w:rsidRDefault="006A0605">
      <w:pPr>
        <w:spacing w:after="0" w:line="300" w:lineRule="auto"/>
        <w:ind w:left="720"/>
        <w:rPr>
          <w:rFonts w:ascii="Arial" w:eastAsia="Arial" w:hAnsi="Arial" w:cs="Arial"/>
        </w:rPr>
      </w:pPr>
      <w:r>
        <w:rPr>
          <w:rFonts w:ascii="Arial" w:eastAsia="Arial" w:hAnsi="Arial" w:cs="Arial"/>
        </w:rPr>
        <w:t xml:space="preserve"> </w:t>
      </w:r>
    </w:p>
    <w:p w14:paraId="0000000E" w14:textId="77777777" w:rsidR="00AC6CC8" w:rsidRDefault="006A0605">
      <w:pPr>
        <w:numPr>
          <w:ilvl w:val="0"/>
          <w:numId w:val="1"/>
        </w:numPr>
        <w:spacing w:after="0" w:line="300" w:lineRule="auto"/>
        <w:rPr>
          <w:rFonts w:ascii="Arial" w:eastAsia="Arial" w:hAnsi="Arial" w:cs="Arial"/>
        </w:rPr>
      </w:pPr>
      <w:r>
        <w:rPr>
          <w:rFonts w:ascii="Arial" w:eastAsia="Arial" w:hAnsi="Arial" w:cs="Arial"/>
        </w:rPr>
        <w:t xml:space="preserve">What student learning outcomes (SLOs) were assessed for this report?  </w:t>
      </w:r>
    </w:p>
    <w:p w14:paraId="0000000F" w14:textId="77777777" w:rsidR="00AC6CC8" w:rsidRDefault="00AC6CC8">
      <w:pPr>
        <w:spacing w:after="0" w:line="300" w:lineRule="auto"/>
        <w:rPr>
          <w:rFonts w:ascii="Arial" w:eastAsia="Arial" w:hAnsi="Arial" w:cs="Arial"/>
        </w:rPr>
      </w:pPr>
    </w:p>
    <w:p w14:paraId="00000010" w14:textId="77777777" w:rsidR="00AC6CC8" w:rsidRDefault="006A0605">
      <w:pPr>
        <w:numPr>
          <w:ilvl w:val="0"/>
          <w:numId w:val="1"/>
        </w:numPr>
        <w:spacing w:after="0" w:line="300" w:lineRule="auto"/>
        <w:rPr>
          <w:rFonts w:ascii="Arial" w:eastAsia="Arial" w:hAnsi="Arial" w:cs="Arial"/>
        </w:rPr>
      </w:pPr>
      <w:r>
        <w:rPr>
          <w:rFonts w:ascii="Arial" w:eastAsia="Arial" w:hAnsi="Arial" w:cs="Arial"/>
        </w:rPr>
        <w:t>Describe the artifact(s) assessed and how they were assessed. Include the assignment description and assessment rubric.</w:t>
      </w:r>
    </w:p>
    <w:p w14:paraId="00000011" w14:textId="77777777" w:rsidR="00AC6CC8" w:rsidRDefault="00AC6CC8">
      <w:pPr>
        <w:spacing w:after="0" w:line="300" w:lineRule="auto"/>
        <w:ind w:left="720"/>
        <w:rPr>
          <w:rFonts w:ascii="Arial" w:eastAsia="Arial" w:hAnsi="Arial" w:cs="Arial"/>
        </w:rPr>
      </w:pPr>
    </w:p>
    <w:p w14:paraId="00000012" w14:textId="77777777" w:rsidR="00AC6CC8" w:rsidRDefault="006A0605">
      <w:pPr>
        <w:numPr>
          <w:ilvl w:val="0"/>
          <w:numId w:val="1"/>
        </w:numPr>
        <w:spacing w:after="0" w:line="300" w:lineRule="auto"/>
        <w:rPr>
          <w:rFonts w:ascii="Arial" w:eastAsia="Arial" w:hAnsi="Arial" w:cs="Arial"/>
        </w:rPr>
      </w:pPr>
      <w:r>
        <w:rPr>
          <w:rFonts w:ascii="Arial" w:eastAsia="Arial" w:hAnsi="Arial" w:cs="Arial"/>
        </w:rPr>
        <w:t>Describe the assessment results including the s</w:t>
      </w:r>
      <w:r>
        <w:rPr>
          <w:rFonts w:ascii="Arial" w:eastAsia="Arial" w:hAnsi="Arial" w:cs="Arial"/>
        </w:rPr>
        <w:t>trengths and challenges facing your students. Include at least one summary table of the data analyzed.</w:t>
      </w:r>
    </w:p>
    <w:p w14:paraId="00000013" w14:textId="77777777" w:rsidR="00AC6CC8" w:rsidRDefault="00AC6CC8">
      <w:pPr>
        <w:spacing w:after="0" w:line="300" w:lineRule="auto"/>
        <w:rPr>
          <w:rFonts w:ascii="Arial" w:eastAsia="Arial" w:hAnsi="Arial" w:cs="Arial"/>
        </w:rPr>
      </w:pPr>
    </w:p>
    <w:p w14:paraId="00000014" w14:textId="77777777" w:rsidR="00AC6CC8" w:rsidRDefault="006A0605">
      <w:pPr>
        <w:numPr>
          <w:ilvl w:val="0"/>
          <w:numId w:val="1"/>
        </w:numPr>
        <w:spacing w:after="0" w:line="300" w:lineRule="auto"/>
        <w:rPr>
          <w:rFonts w:ascii="Arial" w:eastAsia="Arial" w:hAnsi="Arial" w:cs="Arial"/>
        </w:rPr>
      </w:pPr>
      <w:r>
        <w:rPr>
          <w:rFonts w:ascii="Arial" w:eastAsia="Arial" w:hAnsi="Arial" w:cs="Arial"/>
        </w:rPr>
        <w:t xml:space="preserve">When were these assessment results and recommendations discussed by program faculty? </w:t>
      </w:r>
    </w:p>
    <w:p w14:paraId="00000015" w14:textId="77777777" w:rsidR="00AC6CC8" w:rsidRDefault="00AC6CC8">
      <w:pPr>
        <w:spacing w:after="0" w:line="300" w:lineRule="auto"/>
        <w:ind w:left="720"/>
        <w:rPr>
          <w:rFonts w:ascii="Arial" w:eastAsia="Arial" w:hAnsi="Arial" w:cs="Arial"/>
        </w:rPr>
      </w:pPr>
    </w:p>
    <w:p w14:paraId="00000016" w14:textId="77777777" w:rsidR="00AC6CC8" w:rsidRDefault="006A0605">
      <w:pPr>
        <w:numPr>
          <w:ilvl w:val="0"/>
          <w:numId w:val="1"/>
        </w:numPr>
        <w:spacing w:after="0"/>
        <w:rPr>
          <w:rFonts w:ascii="Arial" w:eastAsia="Arial" w:hAnsi="Arial" w:cs="Arial"/>
        </w:rPr>
      </w:pPr>
      <w:r>
        <w:rPr>
          <w:rFonts w:ascii="Arial" w:eastAsia="Arial" w:hAnsi="Arial" w:cs="Arial"/>
        </w:rPr>
        <w:t xml:space="preserve">Describe any changes you intend to make based on the information </w:t>
      </w:r>
      <w:r>
        <w:rPr>
          <w:rFonts w:ascii="Arial" w:eastAsia="Arial" w:hAnsi="Arial" w:cs="Arial"/>
        </w:rPr>
        <w:t>shared above. This section may also include an update on actions or changes being implemented as a result of previous assessment work.</w:t>
      </w:r>
    </w:p>
    <w:p w14:paraId="00000017" w14:textId="77777777" w:rsidR="00AC6CC8" w:rsidRDefault="00AC6CC8">
      <w:pPr>
        <w:spacing w:after="0" w:line="300" w:lineRule="auto"/>
        <w:rPr>
          <w:rFonts w:ascii="Arial" w:eastAsia="Arial" w:hAnsi="Arial" w:cs="Arial"/>
        </w:rPr>
      </w:pPr>
    </w:p>
    <w:p w14:paraId="00000018" w14:textId="77777777" w:rsidR="00AC6CC8" w:rsidRDefault="00AC6CC8"/>
    <w:sectPr w:rsidR="00AC6CC8">
      <w:foot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F01CC" w14:textId="77777777" w:rsidR="006A0605" w:rsidRDefault="006A0605">
      <w:pPr>
        <w:spacing w:after="0" w:line="240" w:lineRule="auto"/>
      </w:pPr>
      <w:r>
        <w:separator/>
      </w:r>
    </w:p>
  </w:endnote>
  <w:endnote w:type="continuationSeparator" w:id="0">
    <w:p w14:paraId="0E98CC1A" w14:textId="77777777" w:rsidR="006A0605" w:rsidRDefault="006A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D" w14:textId="77777777" w:rsidR="00AC6CC8" w:rsidRDefault="006A060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t>Program Name / Semesters of Assessment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14:paraId="0000001E" w14:textId="77777777" w:rsidR="00AC6CC8" w:rsidRDefault="00AC6CC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FFB22" w14:textId="77777777" w:rsidR="006A0605" w:rsidRDefault="006A0605">
      <w:pPr>
        <w:spacing w:after="0" w:line="240" w:lineRule="auto"/>
      </w:pPr>
      <w:r>
        <w:separator/>
      </w:r>
    </w:p>
  </w:footnote>
  <w:footnote w:type="continuationSeparator" w:id="0">
    <w:p w14:paraId="1319AA0A" w14:textId="77777777" w:rsidR="006A0605" w:rsidRDefault="006A0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9" w14:textId="77777777" w:rsidR="00AC6CC8" w:rsidRDefault="006A0605">
    <w:pPr>
      <w:spacing w:after="0" w:line="240" w:lineRule="auto"/>
      <w:jc w:val="center"/>
      <w:rPr>
        <w:rFonts w:ascii="Arial" w:eastAsia="Arial" w:hAnsi="Arial" w:cs="Arial"/>
        <w:b/>
        <w:sz w:val="48"/>
        <w:szCs w:val="48"/>
      </w:rPr>
    </w:pPr>
    <w:r>
      <w:rPr>
        <w:rFonts w:ascii="Arial" w:eastAsia="Arial" w:hAnsi="Arial" w:cs="Arial"/>
        <w:b/>
        <w:sz w:val="48"/>
        <w:szCs w:val="48"/>
      </w:rPr>
      <w:t>(Revised)</w:t>
    </w:r>
  </w:p>
  <w:p w14:paraId="0000001A" w14:textId="77777777" w:rsidR="00AC6CC8" w:rsidRDefault="006A0605">
    <w:pPr>
      <w:spacing w:after="0" w:line="240" w:lineRule="auto"/>
      <w:jc w:val="center"/>
      <w:rPr>
        <w:rFonts w:ascii="Arial" w:eastAsia="Arial" w:hAnsi="Arial" w:cs="Arial"/>
        <w:b/>
        <w:sz w:val="24"/>
        <w:szCs w:val="24"/>
      </w:rPr>
    </w:pPr>
    <w:r>
      <w:rPr>
        <w:rFonts w:ascii="Arial" w:eastAsia="Arial" w:hAnsi="Arial" w:cs="Arial"/>
        <w:b/>
        <w:sz w:val="24"/>
        <w:szCs w:val="24"/>
      </w:rPr>
      <w:t>Program Assessment Report</w:t>
    </w:r>
  </w:p>
  <w:p w14:paraId="0000001B" w14:textId="77777777" w:rsidR="00AC6CC8" w:rsidRDefault="006A0605">
    <w:pPr>
      <w:spacing w:after="0" w:line="240" w:lineRule="auto"/>
      <w:jc w:val="center"/>
      <w:rPr>
        <w:rFonts w:ascii="Arial" w:eastAsia="Arial" w:hAnsi="Arial" w:cs="Arial"/>
        <w:b/>
        <w:sz w:val="24"/>
        <w:szCs w:val="24"/>
      </w:rPr>
    </w:pPr>
    <w:r>
      <w:rPr>
        <w:rFonts w:ascii="Arial" w:eastAsia="Arial" w:hAnsi="Arial" w:cs="Arial"/>
        <w:b/>
        <w:sz w:val="24"/>
        <w:szCs w:val="24"/>
      </w:rPr>
      <w:t>Learning Goals and Outcomes</w:t>
    </w:r>
  </w:p>
  <w:p w14:paraId="0000001C" w14:textId="77777777" w:rsidR="00AC6CC8" w:rsidRDefault="006A0605">
    <w:pPr>
      <w:spacing w:after="0" w:line="240" w:lineRule="auto"/>
      <w:jc w:val="center"/>
      <w:rPr>
        <w:b/>
        <w:sz w:val="24"/>
        <w:szCs w:val="24"/>
      </w:rPr>
    </w:pPr>
    <w:r>
      <w:rPr>
        <w:rFonts w:ascii="Arial" w:eastAsia="Arial" w:hAnsi="Arial" w:cs="Arial"/>
        <w:b/>
        <w:sz w:val="24"/>
        <w:szCs w:val="24"/>
      </w:rPr>
      <w:t>Due November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E3238"/>
    <w:multiLevelType w:val="multilevel"/>
    <w:tmpl w:val="9F027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C8"/>
    <w:rsid w:val="0042780B"/>
    <w:rsid w:val="006A0605"/>
    <w:rsid w:val="00AC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C05A6-817B-40F6-85C9-60D38654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before="2" w:after="2" w:line="240" w:lineRule="auto"/>
      <w:outlineLvl w:val="1"/>
    </w:pPr>
    <w:rPr>
      <w:rFonts w:ascii="Times" w:eastAsia="Times" w:hAnsi="Times" w:cs="Times"/>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460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73B"/>
    <w:pPr>
      <w:ind w:left="720"/>
      <w:contextualSpacing/>
    </w:pPr>
  </w:style>
  <w:style w:type="paragraph" w:styleId="BalloonText">
    <w:name w:val="Balloon Text"/>
    <w:basedOn w:val="Normal"/>
    <w:link w:val="BalloonTextChar"/>
    <w:uiPriority w:val="99"/>
    <w:semiHidden/>
    <w:unhideWhenUsed/>
    <w:rsid w:val="00C55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Ff5k8r7z4ue9tUG84d/W7zcrzg==">CgMxLjA4AHIhMTMzWmM3Snhob1hIdW5fM1Ntd3NDUDNIejdoWGwxYl9s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 Ophus</dc:creator>
  <cp:lastModifiedBy>Kristin M Moser</cp:lastModifiedBy>
  <cp:revision>2</cp:revision>
  <dcterms:created xsi:type="dcterms:W3CDTF">2023-11-09T15:07:00Z</dcterms:created>
  <dcterms:modified xsi:type="dcterms:W3CDTF">2023-11-09T15:07:00Z</dcterms:modified>
</cp:coreProperties>
</file>